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B65C69" w14:textId="013B12C7" w:rsidR="00DC7152" w:rsidRDefault="00984725" w:rsidP="00984725">
      <w:pPr>
        <w:pStyle w:val="berschrift1"/>
      </w:pPr>
      <w:r>
        <w:t>Das Mülltrenn-Quiz</w:t>
      </w:r>
    </w:p>
    <w:p w14:paraId="37E7C17B" w14:textId="77777777" w:rsidR="00984725" w:rsidRDefault="00984725" w:rsidP="00984725">
      <w:r>
        <w:t xml:space="preserve">Beantwortet folgende Fragen: </w:t>
      </w:r>
    </w:p>
    <w:p w14:paraId="50F65E07" w14:textId="77777777" w:rsidR="00984725" w:rsidRDefault="00984725" w:rsidP="00984725">
      <w:pPr>
        <w:pStyle w:val="Listenabsatz"/>
        <w:numPr>
          <w:ilvl w:val="0"/>
          <w:numId w:val="1"/>
        </w:numPr>
      </w:pPr>
      <w:r>
        <w:t>Was passiert mit nasser Pappe auf dem Platz?</w:t>
      </w:r>
    </w:p>
    <w:p w14:paraId="16822449" w14:textId="77777777" w:rsidR="00984725" w:rsidRDefault="00984725" w:rsidP="00984725">
      <w:pPr>
        <w:pStyle w:val="Listenabsatz"/>
        <w:numPr>
          <w:ilvl w:val="0"/>
          <w:numId w:val="1"/>
        </w:numPr>
      </w:pPr>
      <w:r>
        <w:t>Wo wird Altglas abgestellt?</w:t>
      </w:r>
    </w:p>
    <w:p w14:paraId="19B6D405" w14:textId="77777777" w:rsidR="00984725" w:rsidRDefault="00984725" w:rsidP="00984725">
      <w:pPr>
        <w:pStyle w:val="Listenabsatz"/>
        <w:numPr>
          <w:ilvl w:val="0"/>
          <w:numId w:val="1"/>
        </w:numPr>
      </w:pPr>
      <w:r>
        <w:t xml:space="preserve">Was ist das besondere mit dem Restmüll hier? </w:t>
      </w:r>
    </w:p>
    <w:p w14:paraId="15F092F2" w14:textId="77777777" w:rsidR="00984725" w:rsidRDefault="00984725" w:rsidP="00984725">
      <w:pPr>
        <w:pStyle w:val="Listenabsatz"/>
        <w:numPr>
          <w:ilvl w:val="0"/>
          <w:numId w:val="1"/>
        </w:numPr>
      </w:pPr>
      <w:r>
        <w:t xml:space="preserve">Wofür sind die </w:t>
      </w:r>
      <w:proofErr w:type="spellStart"/>
      <w:r>
        <w:t>ReFood</w:t>
      </w:r>
      <w:proofErr w:type="spellEnd"/>
      <w:r>
        <w:t>-Tonnen?</w:t>
      </w:r>
    </w:p>
    <w:p w14:paraId="49F79665" w14:textId="77777777" w:rsidR="00984725" w:rsidRDefault="00984725"/>
    <w:sectPr w:rsidR="00984725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503BC8"/>
    <w:multiLevelType w:val="hybridMultilevel"/>
    <w:tmpl w:val="B9E8ABB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75090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725"/>
    <w:rsid w:val="00242E50"/>
    <w:rsid w:val="00245558"/>
    <w:rsid w:val="003017B7"/>
    <w:rsid w:val="005E0693"/>
    <w:rsid w:val="00963389"/>
    <w:rsid w:val="00984725"/>
    <w:rsid w:val="00AE7785"/>
    <w:rsid w:val="00B308DA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7984BF"/>
  <w15:chartTrackingRefBased/>
  <w15:docId w15:val="{3A48DF2C-C561-5849-8759-309C97806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8472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8472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8472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8472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84725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84725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84725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84725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984725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8472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8472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84725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98472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84725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98472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8472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847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84725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9847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CEAF39A2-F49F-4310-A75F-417CC2624E8C}"/>
</file>

<file path=customXml/itemProps2.xml><?xml version="1.0" encoding="utf-8"?>
<ds:datastoreItem xmlns:ds="http://schemas.openxmlformats.org/officeDocument/2006/customXml" ds:itemID="{B677B1AE-2298-4237-B47F-F7AEFB64C154}"/>
</file>

<file path=customXml/itemProps3.xml><?xml version="1.0" encoding="utf-8"?>
<ds:datastoreItem xmlns:ds="http://schemas.openxmlformats.org/officeDocument/2006/customXml" ds:itemID="{B548DFD1-2F1B-4917-B148-481B25F1BB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172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2024-10-29T15:34:00Z</dcterms:created>
  <dcterms:modified xsi:type="dcterms:W3CDTF">2024-10-29T15:34:00Z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