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4B548F" w14:textId="53B91372" w:rsidR="00DC7152" w:rsidRDefault="00811399" w:rsidP="00811399">
      <w:pPr>
        <w:pStyle w:val="berschrift1"/>
      </w:pPr>
      <w:r>
        <w:t>Sauberkeitsstation</w:t>
      </w:r>
    </w:p>
    <w:p w14:paraId="285130F8" w14:textId="77777777" w:rsidR="00811399" w:rsidRDefault="00811399" w:rsidP="00811399">
      <w:pPr>
        <w:pStyle w:val="berschrift2"/>
      </w:pPr>
      <w:r w:rsidRPr="00811399">
        <w:t>Müll vom Platz sammeln </w:t>
      </w:r>
    </w:p>
    <w:p w14:paraId="0A0AB4B5" w14:textId="454B324B" w:rsidR="00811399" w:rsidRDefault="00811399" w:rsidP="00811399">
      <w:r>
        <w:t xml:space="preserve">Sammelt mit den Einweghandschuhen und einem Müllsack mindestens 10 Minuten Müll auf dem Platz. Gebt ihn dann hier an der Station wieder ab. </w:t>
      </w:r>
    </w:p>
    <w:p w14:paraId="413FCE61" w14:textId="77777777" w:rsidR="00811399" w:rsidRPr="00811399" w:rsidRDefault="00811399" w:rsidP="00811399"/>
    <w:p w14:paraId="4DD05CEE" w14:textId="3486676A" w:rsidR="00811399" w:rsidRDefault="00811399" w:rsidP="00811399">
      <w:pPr>
        <w:pStyle w:val="berschrift2"/>
      </w:pPr>
      <w:r>
        <w:t>Westernohe Mülltrennungsquiz</w:t>
      </w:r>
    </w:p>
    <w:p w14:paraId="00F6C603" w14:textId="3422DD32" w:rsidR="00811399" w:rsidRDefault="00811399" w:rsidP="00811399">
      <w:r>
        <w:t xml:space="preserve">Beantwortet folgende Fragen: </w:t>
      </w:r>
    </w:p>
    <w:p w14:paraId="02D919C5" w14:textId="0D41B1C1" w:rsidR="00811399" w:rsidRDefault="00811399" w:rsidP="00811399">
      <w:pPr>
        <w:pStyle w:val="Listenabsatz"/>
        <w:numPr>
          <w:ilvl w:val="0"/>
          <w:numId w:val="1"/>
        </w:numPr>
      </w:pPr>
      <w:r>
        <w:t>Was passiert mit nasser Pappe auf dem Platz?</w:t>
      </w:r>
    </w:p>
    <w:p w14:paraId="1C20656C" w14:textId="1897BE2E" w:rsidR="00811399" w:rsidRDefault="00811399" w:rsidP="00811399">
      <w:pPr>
        <w:pStyle w:val="Listenabsatz"/>
        <w:numPr>
          <w:ilvl w:val="0"/>
          <w:numId w:val="1"/>
        </w:numPr>
      </w:pPr>
      <w:r>
        <w:t>Wo wird Altglas abgestellt?</w:t>
      </w:r>
    </w:p>
    <w:p w14:paraId="61BC6414" w14:textId="3829EE30" w:rsidR="00811399" w:rsidRDefault="00811399" w:rsidP="00811399">
      <w:pPr>
        <w:pStyle w:val="Listenabsatz"/>
        <w:numPr>
          <w:ilvl w:val="0"/>
          <w:numId w:val="1"/>
        </w:numPr>
      </w:pPr>
      <w:r>
        <w:t xml:space="preserve">Was ist das besondere mit dem Restmüll hier? </w:t>
      </w:r>
    </w:p>
    <w:p w14:paraId="3888C071" w14:textId="2AEDB814" w:rsidR="00811399" w:rsidRDefault="00811399" w:rsidP="00811399">
      <w:pPr>
        <w:pStyle w:val="Listenabsatz"/>
        <w:numPr>
          <w:ilvl w:val="0"/>
          <w:numId w:val="1"/>
        </w:numPr>
      </w:pPr>
      <w:r>
        <w:t xml:space="preserve">Wofür sind die </w:t>
      </w:r>
      <w:proofErr w:type="spellStart"/>
      <w:r>
        <w:t>ReFood</w:t>
      </w:r>
      <w:proofErr w:type="spellEnd"/>
      <w:r>
        <w:t>-Tonnen?</w:t>
      </w:r>
    </w:p>
    <w:p w14:paraId="4F5C322E" w14:textId="77777777" w:rsidR="00420062" w:rsidRDefault="00420062" w:rsidP="00420062"/>
    <w:p w14:paraId="4DA1DDC0" w14:textId="77777777" w:rsidR="00420062" w:rsidRDefault="00420062" w:rsidP="00420062">
      <w:r>
        <w:t xml:space="preserve">Antworten </w:t>
      </w:r>
      <w:proofErr w:type="spellStart"/>
      <w:r>
        <w:t>Müllquiz</w:t>
      </w:r>
      <w:proofErr w:type="spellEnd"/>
      <w:r>
        <w:t xml:space="preserve">: </w:t>
      </w:r>
    </w:p>
    <w:p w14:paraId="55C4FC85" w14:textId="77777777" w:rsidR="00420062" w:rsidRDefault="00420062" w:rsidP="00420062"/>
    <w:p w14:paraId="01185821" w14:textId="77777777" w:rsidR="00420062" w:rsidRDefault="00420062" w:rsidP="00420062">
      <w:pPr>
        <w:pStyle w:val="Listenabsatz"/>
        <w:numPr>
          <w:ilvl w:val="0"/>
          <w:numId w:val="2"/>
        </w:numPr>
      </w:pPr>
      <w:r>
        <w:t xml:space="preserve">Nasse Pappe wird getrocknet und dann verbrannt. </w:t>
      </w:r>
    </w:p>
    <w:p w14:paraId="1DF9AD5A" w14:textId="77777777" w:rsidR="00420062" w:rsidRDefault="00420062" w:rsidP="00420062">
      <w:pPr>
        <w:pStyle w:val="Listenabsatz"/>
        <w:numPr>
          <w:ilvl w:val="0"/>
          <w:numId w:val="2"/>
        </w:numPr>
      </w:pPr>
      <w:r>
        <w:t>Das Altglas wird am Straßenrand vom Zeltplatz abgestellt und von den Mitarbeiter*innen eingesammelt</w:t>
      </w:r>
    </w:p>
    <w:p w14:paraId="0E7C147D" w14:textId="77777777" w:rsidR="00420062" w:rsidRDefault="00420062" w:rsidP="00420062">
      <w:pPr>
        <w:pStyle w:val="Listenabsatz"/>
        <w:numPr>
          <w:ilvl w:val="0"/>
          <w:numId w:val="2"/>
        </w:numPr>
      </w:pPr>
      <w:r>
        <w:t xml:space="preserve">Es gibt auf dem Zeltplatz keinen Restmüll. Alles weitere wird so getrennt, dass kein Restmüll entsteht. </w:t>
      </w:r>
    </w:p>
    <w:p w14:paraId="492AC6A1" w14:textId="77777777" w:rsidR="00420062" w:rsidRPr="00811399" w:rsidRDefault="00420062" w:rsidP="00420062">
      <w:pPr>
        <w:pStyle w:val="Listenabsatz"/>
        <w:numPr>
          <w:ilvl w:val="0"/>
          <w:numId w:val="2"/>
        </w:numPr>
      </w:pPr>
      <w:proofErr w:type="spellStart"/>
      <w:r>
        <w:t>ReFood</w:t>
      </w:r>
      <w:proofErr w:type="spellEnd"/>
      <w:r>
        <w:t xml:space="preserve">-Tonnen sind für gekochte Lebensmittel, die nicht auf den Kompost kommen. </w:t>
      </w:r>
    </w:p>
    <w:p w14:paraId="0A35D10F" w14:textId="77777777" w:rsidR="00420062" w:rsidRDefault="00420062" w:rsidP="00420062"/>
    <w:p w14:paraId="0BA7542B" w14:textId="77777777" w:rsidR="00811399" w:rsidRPr="00811399" w:rsidRDefault="00811399" w:rsidP="00811399"/>
    <w:p w14:paraId="23AA55CB" w14:textId="7F68F720" w:rsidR="00811399" w:rsidRDefault="00811399" w:rsidP="00811399">
      <w:pPr>
        <w:pStyle w:val="berschrift2"/>
      </w:pPr>
      <w:r w:rsidRPr="00811399">
        <w:t>Speed-Spülen</w:t>
      </w:r>
    </w:p>
    <w:p w14:paraId="69A5BEF8" w14:textId="77777777" w:rsidR="00811399" w:rsidRDefault="00811399" w:rsidP="00811399">
      <w:r>
        <w:t xml:space="preserve">Sucht euch sieben schmutzige Teller oder dreckiges Geschirr. Eine Person versucht so schnell wie es geht alle sieben Sachen zu putzen. Stoppt die Zeit und teilt die Zeit der Stationsperson mit. (Wir führen eine Rangliste). </w:t>
      </w:r>
    </w:p>
    <w:p w14:paraId="22C882B0" w14:textId="77777777" w:rsidR="00811399" w:rsidRPr="00811399" w:rsidRDefault="00811399" w:rsidP="00811399"/>
    <w:p w14:paraId="3FF70A18" w14:textId="0830A473" w:rsidR="00811399" w:rsidRDefault="00811399" w:rsidP="00811399">
      <w:pPr>
        <w:pStyle w:val="berschrift2"/>
      </w:pPr>
      <w:r w:rsidRPr="00811399">
        <w:t>Putzmittel Schwedenschach</w:t>
      </w:r>
    </w:p>
    <w:p w14:paraId="1A647E66" w14:textId="3A1239D9" w:rsidR="00811399" w:rsidRDefault="00811399" w:rsidP="00811399">
      <w:r>
        <w:t>Spielt mit den Putzmitteln von der Station eine Runde Schweden-/Wikinger-Schach.</w:t>
      </w:r>
    </w:p>
    <w:p w14:paraId="1EBBBCD0" w14:textId="77777777" w:rsidR="00811399" w:rsidRPr="00811399" w:rsidRDefault="00811399" w:rsidP="00811399">
      <w:pPr>
        <w:pStyle w:val="berschrift2"/>
      </w:pPr>
    </w:p>
    <w:p w14:paraId="034B0906" w14:textId="6FFB1F70" w:rsidR="00811399" w:rsidRDefault="00811399" w:rsidP="00811399">
      <w:pPr>
        <w:pStyle w:val="berschrift2"/>
      </w:pPr>
      <w:r w:rsidRPr="00811399">
        <w:t>Ode an das Klopapier</w:t>
      </w:r>
    </w:p>
    <w:p w14:paraId="41F10A36" w14:textId="0A6EFD09" w:rsidR="00811399" w:rsidRDefault="00811399" w:rsidP="00811399">
      <w:r>
        <w:t xml:space="preserve">Schreibt eine Ode (= Art der Gedichtform) an das gute alte Klopapier. </w:t>
      </w:r>
    </w:p>
    <w:p w14:paraId="69FF31CC" w14:textId="6E6A96A1" w:rsidR="00811399" w:rsidRPr="00811399" w:rsidRDefault="00811399" w:rsidP="00811399">
      <w:r>
        <w:t>Wofür seid ihr dankbar? Was waren eure besten Momente? Was war eure schönste Erinnerung?</w:t>
      </w:r>
    </w:p>
    <w:p w14:paraId="73FDBF51" w14:textId="77777777" w:rsidR="00811399" w:rsidRDefault="00811399" w:rsidP="00811399"/>
    <w:p w14:paraId="5B113675" w14:textId="43F79D69" w:rsidR="00811399" w:rsidRPr="00811399" w:rsidRDefault="00811399" w:rsidP="00420062">
      <w:r>
        <w:t xml:space="preserve"> </w:t>
      </w:r>
    </w:p>
    <w:sectPr w:rsidR="00811399" w:rsidRPr="00811399"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03BC8"/>
    <w:multiLevelType w:val="hybridMultilevel"/>
    <w:tmpl w:val="B9E8AB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D5F75C9"/>
    <w:multiLevelType w:val="hybridMultilevel"/>
    <w:tmpl w:val="56FA16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2007509089">
    <w:abstractNumId w:val="0"/>
  </w:num>
  <w:num w:numId="2" w16cid:durableId="1715807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399"/>
    <w:rsid w:val="00242E50"/>
    <w:rsid w:val="00245558"/>
    <w:rsid w:val="003017B7"/>
    <w:rsid w:val="00420062"/>
    <w:rsid w:val="005E0693"/>
    <w:rsid w:val="00811399"/>
    <w:rsid w:val="00963389"/>
    <w:rsid w:val="00AE7785"/>
    <w:rsid w:val="00B308DA"/>
    <w:rsid w:val="00B85259"/>
    <w:rsid w:val="00BB72F3"/>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3971D921"/>
  <w15:chartTrackingRefBased/>
  <w15:docId w15:val="{23068FD5-45E8-6043-9785-EA535F431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811399"/>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11399"/>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811399"/>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11399"/>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811399"/>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811399"/>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811399"/>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811399"/>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811399"/>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811399"/>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811399"/>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811399"/>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811399"/>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811399"/>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811399"/>
    <w:pPr>
      <w:ind w:left="720"/>
      <w:contextualSpacing/>
    </w:pPr>
  </w:style>
  <w:style w:type="character" w:styleId="IntensiveHervorhebung">
    <w:name w:val="Intense Emphasis"/>
    <w:basedOn w:val="Absatz-Standardschriftart"/>
    <w:uiPriority w:val="21"/>
    <w:qFormat/>
    <w:rsid w:val="00811399"/>
    <w:rPr>
      <w:i/>
      <w:iCs/>
      <w:color w:val="0F4761" w:themeColor="accent1" w:themeShade="BF"/>
    </w:rPr>
  </w:style>
  <w:style w:type="paragraph" w:styleId="IntensivesZitat">
    <w:name w:val="Intense Quote"/>
    <w:basedOn w:val="Standard"/>
    <w:next w:val="Standard"/>
    <w:link w:val="IntensivesZitatZchn"/>
    <w:uiPriority w:val="30"/>
    <w:qFormat/>
    <w:rsid w:val="008113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11399"/>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81139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002990">
      <w:bodyDiv w:val="1"/>
      <w:marLeft w:val="0"/>
      <w:marRight w:val="0"/>
      <w:marTop w:val="0"/>
      <w:marBottom w:val="0"/>
      <w:divBdr>
        <w:top w:val="none" w:sz="0" w:space="0" w:color="auto"/>
        <w:left w:val="none" w:sz="0" w:space="0" w:color="auto"/>
        <w:bottom w:val="none" w:sz="0" w:space="0" w:color="auto"/>
        <w:right w:val="none" w:sz="0" w:space="0" w:color="auto"/>
      </w:divBdr>
      <w:divsChild>
        <w:div w:id="1851555450">
          <w:marLeft w:val="0"/>
          <w:marRight w:val="0"/>
          <w:marTop w:val="0"/>
          <w:marBottom w:val="0"/>
          <w:divBdr>
            <w:top w:val="none" w:sz="0" w:space="0" w:color="auto"/>
            <w:left w:val="none" w:sz="0" w:space="0" w:color="auto"/>
            <w:bottom w:val="none" w:sz="0" w:space="0" w:color="auto"/>
            <w:right w:val="none" w:sz="0" w:space="0" w:color="auto"/>
          </w:divBdr>
        </w:div>
        <w:div w:id="893584948">
          <w:marLeft w:val="0"/>
          <w:marRight w:val="0"/>
          <w:marTop w:val="0"/>
          <w:marBottom w:val="0"/>
          <w:divBdr>
            <w:top w:val="none" w:sz="0" w:space="0" w:color="auto"/>
            <w:left w:val="none" w:sz="0" w:space="0" w:color="auto"/>
            <w:bottom w:val="none" w:sz="0" w:space="0" w:color="auto"/>
            <w:right w:val="none" w:sz="0" w:space="0" w:color="auto"/>
          </w:divBdr>
        </w:div>
        <w:div w:id="335958728">
          <w:marLeft w:val="0"/>
          <w:marRight w:val="0"/>
          <w:marTop w:val="0"/>
          <w:marBottom w:val="0"/>
          <w:divBdr>
            <w:top w:val="none" w:sz="0" w:space="0" w:color="auto"/>
            <w:left w:val="none" w:sz="0" w:space="0" w:color="auto"/>
            <w:bottom w:val="none" w:sz="0" w:space="0" w:color="auto"/>
            <w:right w:val="none" w:sz="0" w:space="0" w:color="auto"/>
          </w:divBdr>
        </w:div>
        <w:div w:id="1979022106">
          <w:marLeft w:val="0"/>
          <w:marRight w:val="0"/>
          <w:marTop w:val="0"/>
          <w:marBottom w:val="0"/>
          <w:divBdr>
            <w:top w:val="none" w:sz="0" w:space="0" w:color="auto"/>
            <w:left w:val="none" w:sz="0" w:space="0" w:color="auto"/>
            <w:bottom w:val="none" w:sz="0" w:space="0" w:color="auto"/>
            <w:right w:val="none" w:sz="0" w:space="0" w:color="auto"/>
          </w:divBdr>
        </w:div>
        <w:div w:id="1091044523">
          <w:marLeft w:val="0"/>
          <w:marRight w:val="0"/>
          <w:marTop w:val="0"/>
          <w:marBottom w:val="0"/>
          <w:divBdr>
            <w:top w:val="none" w:sz="0" w:space="0" w:color="auto"/>
            <w:left w:val="none" w:sz="0" w:space="0" w:color="auto"/>
            <w:bottom w:val="none" w:sz="0" w:space="0" w:color="auto"/>
            <w:right w:val="none" w:sz="0" w:space="0" w:color="auto"/>
          </w:divBdr>
        </w:div>
      </w:divsChild>
    </w:div>
    <w:div w:id="1602180778">
      <w:bodyDiv w:val="1"/>
      <w:marLeft w:val="0"/>
      <w:marRight w:val="0"/>
      <w:marTop w:val="0"/>
      <w:marBottom w:val="0"/>
      <w:divBdr>
        <w:top w:val="none" w:sz="0" w:space="0" w:color="auto"/>
        <w:left w:val="none" w:sz="0" w:space="0" w:color="auto"/>
        <w:bottom w:val="none" w:sz="0" w:space="0" w:color="auto"/>
        <w:right w:val="none" w:sz="0" w:space="0" w:color="auto"/>
      </w:divBdr>
      <w:divsChild>
        <w:div w:id="1812207510">
          <w:marLeft w:val="0"/>
          <w:marRight w:val="0"/>
          <w:marTop w:val="0"/>
          <w:marBottom w:val="0"/>
          <w:divBdr>
            <w:top w:val="none" w:sz="0" w:space="0" w:color="auto"/>
            <w:left w:val="none" w:sz="0" w:space="0" w:color="auto"/>
            <w:bottom w:val="none" w:sz="0" w:space="0" w:color="auto"/>
            <w:right w:val="none" w:sz="0" w:space="0" w:color="auto"/>
          </w:divBdr>
        </w:div>
        <w:div w:id="1919174464">
          <w:marLeft w:val="0"/>
          <w:marRight w:val="0"/>
          <w:marTop w:val="0"/>
          <w:marBottom w:val="0"/>
          <w:divBdr>
            <w:top w:val="none" w:sz="0" w:space="0" w:color="auto"/>
            <w:left w:val="none" w:sz="0" w:space="0" w:color="auto"/>
            <w:bottom w:val="none" w:sz="0" w:space="0" w:color="auto"/>
            <w:right w:val="none" w:sz="0" w:space="0" w:color="auto"/>
          </w:divBdr>
        </w:div>
        <w:div w:id="2050371">
          <w:marLeft w:val="0"/>
          <w:marRight w:val="0"/>
          <w:marTop w:val="0"/>
          <w:marBottom w:val="0"/>
          <w:divBdr>
            <w:top w:val="none" w:sz="0" w:space="0" w:color="auto"/>
            <w:left w:val="none" w:sz="0" w:space="0" w:color="auto"/>
            <w:bottom w:val="none" w:sz="0" w:space="0" w:color="auto"/>
            <w:right w:val="none" w:sz="0" w:space="0" w:color="auto"/>
          </w:divBdr>
        </w:div>
        <w:div w:id="1059741268">
          <w:marLeft w:val="0"/>
          <w:marRight w:val="0"/>
          <w:marTop w:val="0"/>
          <w:marBottom w:val="0"/>
          <w:divBdr>
            <w:top w:val="none" w:sz="0" w:space="0" w:color="auto"/>
            <w:left w:val="none" w:sz="0" w:space="0" w:color="auto"/>
            <w:bottom w:val="none" w:sz="0" w:space="0" w:color="auto"/>
            <w:right w:val="none" w:sz="0" w:space="0" w:color="auto"/>
          </w:divBdr>
        </w:div>
        <w:div w:id="1552889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A2288E-DD69-4214-9A4C-142EA9215F25}">
  <ds:schemaRefs>
    <ds:schemaRef ds:uri="http://schemas.microsoft.com/office/2006/metadata/properties"/>
    <ds:schemaRef ds:uri="http://schemas.microsoft.com/office/infopath/2007/PartnerControls"/>
    <ds:schemaRef ds:uri="e772416f-74d5-4a80-8740-c3a2930c92d7"/>
    <ds:schemaRef ds:uri="c8552c20-19ce-463a-93f8-7fbcb2e8a440"/>
  </ds:schemaRefs>
</ds:datastoreItem>
</file>

<file path=customXml/itemProps2.xml><?xml version="1.0" encoding="utf-8"?>
<ds:datastoreItem xmlns:ds="http://schemas.openxmlformats.org/officeDocument/2006/customXml" ds:itemID="{A7B8F2EB-7F83-423D-AAFF-391FAD2A4C66}">
  <ds:schemaRefs>
    <ds:schemaRef ds:uri="http://schemas.microsoft.com/sharepoint/v3/contenttype/forms"/>
  </ds:schemaRefs>
</ds:datastoreItem>
</file>

<file path=customXml/itemProps3.xml><?xml version="1.0" encoding="utf-8"?>
<ds:datastoreItem xmlns:ds="http://schemas.openxmlformats.org/officeDocument/2006/customXml" ds:itemID="{6EDEED77-263B-4F87-8ABB-0C2F35ECF3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72416f-74d5-4a80-8740-c3a2930c92d7"/>
    <ds:schemaRef ds:uri="c8552c20-19ce-463a-93f8-7fbcb2e8a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175</Words>
  <Characters>1108</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2</cp:revision>
  <dcterms:created xsi:type="dcterms:W3CDTF">2024-10-29T14:05:00Z</dcterms:created>
  <dcterms:modified xsi:type="dcterms:W3CDTF">2024-10-29T21:03:00Z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y fmtid="{D5CDD505-2E9C-101B-9397-08002B2CF9AE}" pid="3" name="MediaServiceImageTags">
    <vt:lpwstr/>
  </property>
</Properties>
</file>