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891D3" w14:textId="77777777" w:rsidR="006D2DE4" w:rsidRDefault="006D2DE4" w:rsidP="006D2DE4">
      <w:pPr>
        <w:pStyle w:val="StandardWeb"/>
      </w:pPr>
      <w:r>
        <w:rPr>
          <w:rFonts w:ascii="Helvetica" w:hAnsi="Helvetica"/>
          <w:b/>
          <w:bCs/>
          <w:sz w:val="28"/>
          <w:szCs w:val="28"/>
        </w:rPr>
        <w:t xml:space="preserve">Spielanleitung: Gummi-Team-Deathmatch </w:t>
      </w:r>
    </w:p>
    <w:p w14:paraId="437EED72" w14:textId="77777777" w:rsidR="006D2DE4" w:rsidRDefault="006D2DE4" w:rsidP="006D2DE4">
      <w:pPr>
        <w:pStyle w:val="StandardWeb"/>
      </w:pPr>
      <w:r>
        <w:rPr>
          <w:rFonts w:ascii="Helvetica" w:hAnsi="Helvetica"/>
          <w:b/>
          <w:bCs/>
        </w:rPr>
        <w:t xml:space="preserve">Ziel des Spiels </w:t>
      </w:r>
    </w:p>
    <w:p w14:paraId="7768052E" w14:textId="7233BFE5" w:rsidR="006D2DE4" w:rsidRDefault="006D2DE4" w:rsidP="006D2DE4">
      <w:pPr>
        <w:pStyle w:val="StandardWeb"/>
      </w:pPr>
      <w:r>
        <w:rPr>
          <w:rFonts w:ascii="Helvetica" w:hAnsi="Helvetica"/>
          <w:sz w:val="22"/>
          <w:szCs w:val="22"/>
        </w:rPr>
        <w:t xml:space="preserve">Zwei Teams à 4 Personen treten gegeneinander an. Ziel ist es, </w:t>
      </w:r>
      <w:r>
        <w:rPr>
          <w:rFonts w:ascii="Helvetica" w:hAnsi="Helvetica"/>
          <w:sz w:val="22"/>
          <w:szCs w:val="22"/>
        </w:rPr>
        <w:t>möglichst</w:t>
      </w:r>
      <w:r>
        <w:rPr>
          <w:rFonts w:ascii="Helvetica" w:hAnsi="Helvetica"/>
          <w:sz w:val="22"/>
          <w:szCs w:val="22"/>
        </w:rPr>
        <w:t xml:space="preserve"> viele Treffer auf die Waden des gegnerischen Teams mit Gummis zu landen.</w:t>
      </w:r>
      <w:r>
        <w:rPr>
          <w:rFonts w:ascii="Helvetica" w:hAnsi="Helvetica"/>
          <w:sz w:val="22"/>
          <w:szCs w:val="22"/>
        </w:rPr>
        <w:t xml:space="preserve"> Die 5. Person der Gruppe</w:t>
      </w:r>
      <w:r>
        <w:rPr>
          <w:rFonts w:ascii="Helvetica" w:hAnsi="Helvetica"/>
          <w:sz w:val="22"/>
          <w:szCs w:val="22"/>
        </w:rPr>
        <w:t xml:space="preserve"> steht in der gegnerischen Basis und </w:t>
      </w:r>
      <w:r>
        <w:rPr>
          <w:rFonts w:ascii="Helvetica" w:hAnsi="Helvetica"/>
          <w:sz w:val="22"/>
          <w:szCs w:val="22"/>
        </w:rPr>
        <w:t>zählt</w:t>
      </w:r>
      <w:r>
        <w:rPr>
          <w:rFonts w:ascii="Helvetica" w:hAnsi="Helvetica"/>
          <w:sz w:val="22"/>
          <w:szCs w:val="22"/>
        </w:rPr>
        <w:t xml:space="preserve"> die </w:t>
      </w:r>
      <w:r>
        <w:rPr>
          <w:rFonts w:ascii="Helvetica" w:hAnsi="Helvetica"/>
          <w:sz w:val="22"/>
          <w:szCs w:val="22"/>
        </w:rPr>
        <w:t>gültigen</w:t>
      </w:r>
      <w:r>
        <w:rPr>
          <w:rFonts w:ascii="Helvetica" w:hAnsi="Helvetica"/>
          <w:sz w:val="22"/>
          <w:szCs w:val="22"/>
        </w:rPr>
        <w:t xml:space="preserve"> Treffer pro Team. </w:t>
      </w:r>
    </w:p>
    <w:p w14:paraId="6C9B9C96" w14:textId="77777777" w:rsidR="006D2DE4" w:rsidRDefault="006D2DE4" w:rsidP="006D2DE4">
      <w:pPr>
        <w:pStyle w:val="StandardWeb"/>
      </w:pPr>
      <w:r>
        <w:rPr>
          <w:rFonts w:ascii="Helvetica" w:hAnsi="Helvetica"/>
          <w:b/>
          <w:bCs/>
        </w:rPr>
        <w:t xml:space="preserve">Vorbereitung </w:t>
      </w:r>
    </w:p>
    <w:p w14:paraId="28D30F78" w14:textId="1A4A0B24" w:rsidR="006D2DE4" w:rsidRDefault="006D2DE4" w:rsidP="006D2DE4">
      <w:pPr>
        <w:pStyle w:val="StandardWeb"/>
      </w:pPr>
      <w:r>
        <w:rPr>
          <w:rFonts w:ascii="Helvetica" w:hAnsi="Helvetica"/>
          <w:sz w:val="22"/>
          <w:szCs w:val="22"/>
        </w:rPr>
        <w:t>- 2 Teams mit je 4 Spielern</w:t>
      </w:r>
      <w:r>
        <w:rPr>
          <w:rFonts w:ascii="Helvetica" w:hAnsi="Helvetica"/>
          <w:sz w:val="22"/>
          <w:szCs w:val="22"/>
        </w:rPr>
        <w:br/>
        <w:t xml:space="preserve">- </w:t>
      </w:r>
      <w:r>
        <w:rPr>
          <w:rFonts w:ascii="Helvetica" w:hAnsi="Helvetica"/>
          <w:sz w:val="22"/>
          <w:szCs w:val="22"/>
        </w:rPr>
        <w:t>2</w:t>
      </w:r>
      <w:r>
        <w:rPr>
          <w:rFonts w:ascii="Helvetica" w:hAnsi="Helvetica"/>
          <w:sz w:val="22"/>
          <w:szCs w:val="22"/>
        </w:rPr>
        <w:t xml:space="preserve"> Person</w:t>
      </w:r>
      <w:r>
        <w:rPr>
          <w:rFonts w:ascii="Helvetica" w:hAnsi="Helvetica"/>
          <w:sz w:val="22"/>
          <w:szCs w:val="22"/>
        </w:rPr>
        <w:t>en</w:t>
      </w:r>
      <w:r>
        <w:rPr>
          <w:rFonts w:ascii="Helvetica" w:hAnsi="Helvetica"/>
          <w:sz w:val="22"/>
          <w:szCs w:val="22"/>
        </w:rPr>
        <w:t xml:space="preserve"> als </w:t>
      </w:r>
      <w:proofErr w:type="spellStart"/>
      <w:r>
        <w:rPr>
          <w:rFonts w:ascii="Helvetica" w:hAnsi="Helvetica"/>
          <w:sz w:val="22"/>
          <w:szCs w:val="22"/>
        </w:rPr>
        <w:t>Trefferzähler</w:t>
      </w:r>
      <w:proofErr w:type="spellEnd"/>
      <w:r>
        <w:rPr>
          <w:rFonts w:ascii="Helvetica" w:hAnsi="Helvetica"/>
          <w:sz w:val="22"/>
          <w:szCs w:val="22"/>
        </w:rPr>
        <w:t>*in</w:t>
      </w:r>
      <w:r>
        <w:rPr>
          <w:rFonts w:ascii="Helvetica" w:hAnsi="Helvetica"/>
          <w:sz w:val="22"/>
          <w:szCs w:val="22"/>
        </w:rPr>
        <w:br/>
        <w:t xml:space="preserve">- </w:t>
      </w:r>
      <w:proofErr w:type="spellStart"/>
      <w:r>
        <w:rPr>
          <w:rFonts w:ascii="Helvetica" w:hAnsi="Helvetica"/>
          <w:sz w:val="22"/>
          <w:szCs w:val="22"/>
        </w:rPr>
        <w:t>Gummibänder</w:t>
      </w:r>
      <w:proofErr w:type="spellEnd"/>
      <w:r>
        <w:rPr>
          <w:rFonts w:ascii="Helvetica" w:hAnsi="Helvetica"/>
          <w:sz w:val="22"/>
          <w:szCs w:val="22"/>
        </w:rPr>
        <w:t xml:space="preserve"> als Munition (ca. 10-20 pro Team) - Markiertes Spielfeld mit zwei Basen</w:t>
      </w:r>
      <w:r>
        <w:rPr>
          <w:rFonts w:ascii="Helvetica" w:hAnsi="Helvetica"/>
          <w:sz w:val="22"/>
          <w:szCs w:val="22"/>
        </w:rPr>
        <w:br/>
        <w:t xml:space="preserve">- Stoppuhr oder </w:t>
      </w:r>
      <w:proofErr w:type="spellStart"/>
      <w:r>
        <w:rPr>
          <w:rFonts w:ascii="Helvetica" w:hAnsi="Helvetica"/>
          <w:sz w:val="22"/>
          <w:szCs w:val="22"/>
        </w:rPr>
        <w:t>Timer</w:t>
      </w:r>
      <w:proofErr w:type="spellEnd"/>
      <w:r>
        <w:rPr>
          <w:rFonts w:ascii="Helvetica" w:hAnsi="Helvetica"/>
          <w:sz w:val="22"/>
          <w:szCs w:val="22"/>
        </w:rPr>
        <w:t xml:space="preserve"> (10 Minuten)</w:t>
      </w:r>
    </w:p>
    <w:p w14:paraId="44053480" w14:textId="77777777" w:rsidR="006D2DE4" w:rsidRDefault="006D2DE4" w:rsidP="006D2DE4">
      <w:pPr>
        <w:pStyle w:val="StandardWeb"/>
      </w:pPr>
      <w:r>
        <w:rPr>
          <w:rFonts w:ascii="Helvetica" w:hAnsi="Helvetica"/>
          <w:b/>
          <w:bCs/>
        </w:rPr>
        <w:t xml:space="preserve">Regeln </w:t>
      </w:r>
    </w:p>
    <w:p w14:paraId="237DD4A6" w14:textId="570001A6" w:rsidR="006D2DE4" w:rsidRDefault="006D2DE4" w:rsidP="006D2DE4">
      <w:pPr>
        <w:pStyle w:val="StandardWeb"/>
        <w:spacing w:after="0" w:afterAutospacing="0"/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>1. Es darf nur auf die Waden gezielt werden.</w:t>
      </w:r>
      <w:r>
        <w:rPr>
          <w:rFonts w:ascii="Helvetica" w:hAnsi="Helvetica"/>
          <w:sz w:val="22"/>
          <w:szCs w:val="22"/>
        </w:rPr>
        <w:br/>
        <w:t>2. Jeder Spieler darf maximal 3 Gummis bei sich tragen.</w:t>
      </w:r>
      <w:r>
        <w:rPr>
          <w:rFonts w:ascii="Helvetica" w:hAnsi="Helvetica"/>
          <w:sz w:val="22"/>
          <w:szCs w:val="22"/>
        </w:rPr>
        <w:br/>
        <w:t xml:space="preserve">3. Getroffene Spieler </w:t>
      </w:r>
      <w:r>
        <w:rPr>
          <w:rFonts w:ascii="Helvetica" w:hAnsi="Helvetica"/>
          <w:sz w:val="22"/>
          <w:szCs w:val="22"/>
        </w:rPr>
        <w:t>müssen</w:t>
      </w:r>
      <w:r>
        <w:rPr>
          <w:rFonts w:ascii="Helvetica" w:hAnsi="Helvetica"/>
          <w:sz w:val="22"/>
          <w:szCs w:val="22"/>
        </w:rPr>
        <w:t xml:space="preserve"> zur eigenen Basis </w:t>
      </w:r>
      <w:r>
        <w:rPr>
          <w:rFonts w:ascii="Helvetica" w:hAnsi="Helvetica"/>
          <w:sz w:val="22"/>
          <w:szCs w:val="22"/>
        </w:rPr>
        <w:t>zurück</w:t>
      </w:r>
      <w:r>
        <w:rPr>
          <w:rFonts w:ascii="Helvetica" w:hAnsi="Helvetica"/>
          <w:sz w:val="22"/>
          <w:szCs w:val="22"/>
        </w:rPr>
        <w:t xml:space="preserve"> und laut 'getroffen' rufen. </w:t>
      </w:r>
    </w:p>
    <w:p w14:paraId="16BBFE66" w14:textId="42A098D2" w:rsidR="006D2DE4" w:rsidRDefault="006D2DE4" w:rsidP="006D2DE4">
      <w:pPr>
        <w:pStyle w:val="StandardWeb"/>
        <w:spacing w:before="0" w:beforeAutospacing="0"/>
      </w:pPr>
      <w:r>
        <w:rPr>
          <w:rFonts w:ascii="Helvetica" w:hAnsi="Helvetica"/>
          <w:sz w:val="22"/>
          <w:szCs w:val="22"/>
        </w:rPr>
        <w:t xml:space="preserve">4. </w:t>
      </w:r>
      <w:r>
        <w:rPr>
          <w:rFonts w:ascii="Helvetica" w:hAnsi="Helvetica"/>
          <w:sz w:val="22"/>
          <w:szCs w:val="22"/>
        </w:rPr>
        <w:t>Die 5. Person</w:t>
      </w:r>
      <w:r>
        <w:rPr>
          <w:rFonts w:ascii="Helvetica" w:hAnsi="Helvetica"/>
          <w:sz w:val="22"/>
          <w:szCs w:val="22"/>
        </w:rPr>
        <w:t xml:space="preserve"> in der Basis </w:t>
      </w:r>
      <w:r>
        <w:rPr>
          <w:rFonts w:ascii="Helvetica" w:hAnsi="Helvetica"/>
          <w:sz w:val="22"/>
          <w:szCs w:val="22"/>
        </w:rPr>
        <w:t>zählt</w:t>
      </w:r>
      <w:r>
        <w:rPr>
          <w:rFonts w:ascii="Helvetica" w:hAnsi="Helvetica"/>
          <w:sz w:val="22"/>
          <w:szCs w:val="22"/>
        </w:rPr>
        <w:t xml:space="preserve"> jeden Treffer </w:t>
      </w:r>
      <w:r>
        <w:rPr>
          <w:rFonts w:ascii="Helvetica" w:hAnsi="Helvetica"/>
          <w:sz w:val="22"/>
          <w:szCs w:val="22"/>
        </w:rPr>
        <w:t>beim</w:t>
      </w:r>
      <w:r>
        <w:rPr>
          <w:rFonts w:ascii="Helvetica" w:hAnsi="Helvetica"/>
          <w:sz w:val="22"/>
          <w:szCs w:val="22"/>
        </w:rPr>
        <w:t xml:space="preserve"> gegnerische</w:t>
      </w:r>
      <w:r>
        <w:rPr>
          <w:rFonts w:ascii="Helvetica" w:hAnsi="Helvetica"/>
          <w:sz w:val="22"/>
          <w:szCs w:val="22"/>
        </w:rPr>
        <w:t>n</w:t>
      </w:r>
      <w:r>
        <w:rPr>
          <w:rFonts w:ascii="Helvetica" w:hAnsi="Helvetica"/>
          <w:sz w:val="22"/>
          <w:szCs w:val="22"/>
        </w:rPr>
        <w:t xml:space="preserve"> Team.</w:t>
      </w:r>
      <w:r>
        <w:rPr>
          <w:rFonts w:ascii="Helvetica" w:hAnsi="Helvetica"/>
          <w:sz w:val="22"/>
          <w:szCs w:val="22"/>
        </w:rPr>
        <w:br/>
        <w:t>5. Das Spiel dauert 10 Minuten.</w:t>
      </w:r>
      <w:r>
        <w:rPr>
          <w:rFonts w:ascii="Helvetica" w:hAnsi="Helvetica"/>
          <w:sz w:val="22"/>
          <w:szCs w:val="22"/>
        </w:rPr>
        <w:br/>
        <w:t>6. Team mit den meisten Treffern</w:t>
      </w:r>
      <w:r>
        <w:rPr>
          <w:rFonts w:ascii="Helvetica" w:hAnsi="Helvetica"/>
          <w:sz w:val="22"/>
          <w:szCs w:val="22"/>
        </w:rPr>
        <w:t xml:space="preserve"> bei der gegnerischen Arbeit</w:t>
      </w:r>
      <w:r>
        <w:rPr>
          <w:rFonts w:ascii="Helvetica" w:hAnsi="Helvetica"/>
          <w:sz w:val="22"/>
          <w:szCs w:val="22"/>
        </w:rPr>
        <w:t xml:space="preserve"> gewinnt. </w:t>
      </w:r>
    </w:p>
    <w:p w14:paraId="451B581C" w14:textId="77777777" w:rsidR="006D2DE4" w:rsidRDefault="006D2DE4" w:rsidP="006D2DE4">
      <w:pPr>
        <w:pStyle w:val="StandardWeb"/>
        <w:spacing w:after="0" w:afterAutospacing="0"/>
      </w:pPr>
      <w:r>
        <w:rPr>
          <w:rFonts w:ascii="Helvetica" w:hAnsi="Helvetica"/>
          <w:b/>
          <w:bCs/>
        </w:rPr>
        <w:t xml:space="preserve">Sicherheitshinweise </w:t>
      </w:r>
    </w:p>
    <w:p w14:paraId="1327A95A" w14:textId="50CB58AC" w:rsidR="006D2DE4" w:rsidRPr="006D2DE4" w:rsidRDefault="006D2DE4" w:rsidP="006D2DE4">
      <w:pPr>
        <w:pStyle w:val="StandardWeb"/>
        <w:numPr>
          <w:ilvl w:val="0"/>
          <w:numId w:val="2"/>
        </w:numPr>
        <w:spacing w:before="0" w:beforeAutospacing="0"/>
      </w:pPr>
      <w:r>
        <w:rPr>
          <w:rFonts w:ascii="Helvetica" w:hAnsi="Helvetica"/>
          <w:sz w:val="22"/>
          <w:szCs w:val="22"/>
        </w:rPr>
        <w:t xml:space="preserve">Nur auf </w:t>
      </w:r>
      <w:r>
        <w:rPr>
          <w:rFonts w:ascii="Helvetica" w:hAnsi="Helvetica"/>
          <w:sz w:val="22"/>
          <w:szCs w:val="22"/>
        </w:rPr>
        <w:t>die Waden</w:t>
      </w:r>
      <w:r>
        <w:rPr>
          <w:rFonts w:ascii="Helvetica" w:hAnsi="Helvetica"/>
          <w:sz w:val="22"/>
          <w:szCs w:val="22"/>
        </w:rPr>
        <w:t xml:space="preserve"> zielen - Kopf und </w:t>
      </w:r>
      <w:proofErr w:type="spellStart"/>
      <w:r>
        <w:rPr>
          <w:rFonts w:ascii="Helvetica" w:hAnsi="Helvetica"/>
          <w:sz w:val="22"/>
          <w:szCs w:val="22"/>
        </w:rPr>
        <w:t>Oberkörper</w:t>
      </w:r>
      <w:proofErr w:type="spellEnd"/>
      <w:r>
        <w:rPr>
          <w:rFonts w:ascii="Helvetica" w:hAnsi="Helvetica"/>
          <w:sz w:val="22"/>
          <w:szCs w:val="22"/>
        </w:rPr>
        <w:t xml:space="preserve"> sind tabu! - Kein Schießen aus </w:t>
      </w:r>
      <w:proofErr w:type="spellStart"/>
      <w:r>
        <w:rPr>
          <w:rFonts w:ascii="Helvetica" w:hAnsi="Helvetica"/>
          <w:sz w:val="22"/>
          <w:szCs w:val="22"/>
        </w:rPr>
        <w:t>nächster</w:t>
      </w:r>
      <w:proofErr w:type="spellEnd"/>
      <w:r>
        <w:rPr>
          <w:rFonts w:ascii="Helvetica" w:hAnsi="Helvetica"/>
          <w:sz w:val="22"/>
          <w:szCs w:val="22"/>
        </w:rPr>
        <w:t xml:space="preserve"> </w:t>
      </w:r>
      <w:proofErr w:type="spellStart"/>
      <w:r>
        <w:rPr>
          <w:rFonts w:ascii="Helvetica" w:hAnsi="Helvetica"/>
          <w:sz w:val="22"/>
          <w:szCs w:val="22"/>
        </w:rPr>
        <w:t>Nähe</w:t>
      </w:r>
      <w:proofErr w:type="spellEnd"/>
      <w:r>
        <w:rPr>
          <w:rFonts w:ascii="Helvetica" w:hAnsi="Helvetica"/>
          <w:sz w:val="22"/>
          <w:szCs w:val="22"/>
        </w:rPr>
        <w:t xml:space="preserve"> (&lt;1 Meter)</w:t>
      </w:r>
    </w:p>
    <w:p w14:paraId="30A2D04E" w14:textId="77777777" w:rsidR="006D2DE4" w:rsidRPr="006D2DE4" w:rsidRDefault="006D2DE4" w:rsidP="006D2DE4">
      <w:pPr>
        <w:pStyle w:val="StandardWeb"/>
        <w:numPr>
          <w:ilvl w:val="0"/>
          <w:numId w:val="2"/>
        </w:numPr>
      </w:pPr>
      <w:r>
        <w:rPr>
          <w:rFonts w:ascii="Helvetica" w:hAnsi="Helvetica"/>
          <w:sz w:val="22"/>
          <w:szCs w:val="22"/>
        </w:rPr>
        <w:t>Kein Werfen von Gummis ohne Absprachen</w:t>
      </w:r>
    </w:p>
    <w:p w14:paraId="451007D5" w14:textId="0FE3C900" w:rsidR="006D2DE4" w:rsidRDefault="006D2DE4" w:rsidP="006D2DE4">
      <w:pPr>
        <w:pStyle w:val="StandardWeb"/>
        <w:numPr>
          <w:ilvl w:val="0"/>
          <w:numId w:val="2"/>
        </w:numPr>
      </w:pPr>
      <w:r>
        <w:rPr>
          <w:rFonts w:ascii="Helvetica" w:hAnsi="Helvetica"/>
          <w:sz w:val="22"/>
          <w:szCs w:val="22"/>
        </w:rPr>
        <w:t xml:space="preserve">Bei Unsicherheiten Spiel stoppen </w:t>
      </w:r>
    </w:p>
    <w:p w14:paraId="1309522B" w14:textId="77777777" w:rsidR="006D2DE4" w:rsidRDefault="006D2DE4" w:rsidP="006D2DE4">
      <w:pPr>
        <w:pStyle w:val="StandardWeb"/>
        <w:spacing w:after="0" w:afterAutospacing="0"/>
      </w:pPr>
      <w:r>
        <w:rPr>
          <w:rFonts w:ascii="Helvetica" w:hAnsi="Helvetica"/>
          <w:b/>
          <w:bCs/>
        </w:rPr>
        <w:t xml:space="preserve">Tipps </w:t>
      </w:r>
    </w:p>
    <w:p w14:paraId="723D170A" w14:textId="77777777" w:rsidR="006D2DE4" w:rsidRPr="006D2DE4" w:rsidRDefault="006D2DE4" w:rsidP="006D2DE4">
      <w:pPr>
        <w:pStyle w:val="StandardWeb"/>
        <w:numPr>
          <w:ilvl w:val="0"/>
          <w:numId w:val="2"/>
        </w:numPr>
      </w:pPr>
      <w:r>
        <w:rPr>
          <w:rFonts w:ascii="Helvetica" w:hAnsi="Helvetica"/>
          <w:sz w:val="22"/>
          <w:szCs w:val="22"/>
        </w:rPr>
        <w:t>Nutzt Deckungen im Spielfeld!</w:t>
      </w:r>
    </w:p>
    <w:p w14:paraId="67A202A7" w14:textId="66EB76E5" w:rsidR="006D2DE4" w:rsidRDefault="006D2DE4" w:rsidP="006D2DE4">
      <w:pPr>
        <w:pStyle w:val="StandardWeb"/>
        <w:numPr>
          <w:ilvl w:val="0"/>
          <w:numId w:val="2"/>
        </w:numPr>
      </w:pPr>
      <w:r>
        <w:rPr>
          <w:rFonts w:ascii="Helvetica" w:hAnsi="Helvetica"/>
          <w:sz w:val="22"/>
          <w:szCs w:val="22"/>
        </w:rPr>
        <w:t xml:space="preserve">Sprecht euch im Team ab: Verteidigung &amp; Angriff - Nach jedem Treffer fair </w:t>
      </w:r>
      <w:proofErr w:type="spellStart"/>
      <w:r>
        <w:rPr>
          <w:rFonts w:ascii="Helvetica" w:hAnsi="Helvetica"/>
          <w:sz w:val="22"/>
          <w:szCs w:val="22"/>
        </w:rPr>
        <w:t>zurück</w:t>
      </w:r>
      <w:proofErr w:type="spellEnd"/>
      <w:r>
        <w:rPr>
          <w:rFonts w:ascii="Helvetica" w:hAnsi="Helvetica"/>
          <w:sz w:val="22"/>
          <w:szCs w:val="22"/>
        </w:rPr>
        <w:t xml:space="preserve"> zur Basis gehen </w:t>
      </w:r>
    </w:p>
    <w:p w14:paraId="2F0DE5E4" w14:textId="77777777" w:rsidR="00DC7152" w:rsidRDefault="00DC7152"/>
    <w:sectPr w:rsidR="00DC7152" w:rsidSect="00B85259">
      <w:pgSz w:w="11900" w:h="16820"/>
      <w:pgMar w:top="1417" w:right="1417" w:bottom="1134" w:left="1417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vro">
    <w:altName w:val="Times New Roman"/>
    <w:panose1 w:val="020B0604020202020204"/>
    <w:charset w:val="00"/>
    <w:family w:val="roman"/>
    <w:pitch w:val="default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(Textkörper CS)">
    <w:altName w:val="Arial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9E718F"/>
    <w:multiLevelType w:val="hybridMultilevel"/>
    <w:tmpl w:val="A93030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E65439"/>
    <w:multiLevelType w:val="hybridMultilevel"/>
    <w:tmpl w:val="95DCA002"/>
    <w:lvl w:ilvl="0" w:tplc="0EE825AC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FA3E97"/>
    <w:multiLevelType w:val="hybridMultilevel"/>
    <w:tmpl w:val="A880ABE8"/>
    <w:lvl w:ilvl="0" w:tplc="0EE825AC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1091634">
    <w:abstractNumId w:val="0"/>
  </w:num>
  <w:num w:numId="2" w16cid:durableId="498076939">
    <w:abstractNumId w:val="2"/>
  </w:num>
  <w:num w:numId="3" w16cid:durableId="19421045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mirrorMargins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DE4"/>
    <w:rsid w:val="00051CCE"/>
    <w:rsid w:val="00242E50"/>
    <w:rsid w:val="00245558"/>
    <w:rsid w:val="002C45CB"/>
    <w:rsid w:val="003017B7"/>
    <w:rsid w:val="005E0693"/>
    <w:rsid w:val="006D2DE4"/>
    <w:rsid w:val="00963389"/>
    <w:rsid w:val="009D575B"/>
    <w:rsid w:val="00AE7785"/>
    <w:rsid w:val="00B85259"/>
    <w:rsid w:val="00BE300C"/>
    <w:rsid w:val="00DA775B"/>
    <w:rsid w:val="00DC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5273E"/>
  <w15:chartTrackingRefBased/>
  <w15:docId w15:val="{0588C814-7533-7744-9F77-1FD44A203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vro" w:eastAsiaTheme="minorHAnsi" w:hAnsi="Avro" w:cs="Arial (Textkörper CS)"/>
        <w:color w:val="002060"/>
        <w:kern w:val="2"/>
        <w:sz w:val="28"/>
        <w:szCs w:val="28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Uni Standard"/>
    <w:qFormat/>
    <w:rsid w:val="00AE7785"/>
    <w:rPr>
      <w:rFonts w:ascii="Arial" w:hAnsi="Arial"/>
      <w:color w:val="000000" w:themeColor="text1"/>
      <w:kern w:val="0"/>
      <w:sz w:val="24"/>
      <w14:ligatures w14:val="none"/>
    </w:rPr>
  </w:style>
  <w:style w:type="paragraph" w:styleId="berschrift1">
    <w:name w:val="heading 1"/>
    <w:aliases w:val="Uni Überschrift 1"/>
    <w:basedOn w:val="Standard"/>
    <w:next w:val="Standard"/>
    <w:link w:val="berschrift1Zchn"/>
    <w:autoRedefine/>
    <w:uiPriority w:val="9"/>
    <w:qFormat/>
    <w:rsid w:val="00245558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aliases w:val="Uni Überschrift 2"/>
    <w:basedOn w:val="Standard"/>
    <w:next w:val="Standard"/>
    <w:link w:val="berschrift2Zchn"/>
    <w:autoRedefine/>
    <w:uiPriority w:val="9"/>
    <w:unhideWhenUsed/>
    <w:qFormat/>
    <w:rsid w:val="00245558"/>
    <w:pPr>
      <w:keepNext/>
      <w:keepLines/>
      <w:spacing w:before="40"/>
      <w:outlineLvl w:val="1"/>
    </w:pPr>
    <w:rPr>
      <w:rFonts w:eastAsiaTheme="majorEastAsia" w:cstheme="majorBidi"/>
      <w:szCs w:val="26"/>
      <w:u w:val="single"/>
    </w:rPr>
  </w:style>
  <w:style w:type="paragraph" w:styleId="berschrift3">
    <w:name w:val="heading 3"/>
    <w:aliases w:val="Uni Überschrift 3"/>
    <w:basedOn w:val="Standard"/>
    <w:next w:val="Standard"/>
    <w:link w:val="berschrift3Zchn"/>
    <w:autoRedefine/>
    <w:uiPriority w:val="9"/>
    <w:semiHidden/>
    <w:unhideWhenUsed/>
    <w:qFormat/>
    <w:rsid w:val="00242E50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berschrift4">
    <w:name w:val="heading 4"/>
    <w:aliases w:val="Uni Überschrift 4"/>
    <w:basedOn w:val="berschrift5"/>
    <w:next w:val="Standard"/>
    <w:link w:val="berschrift4Zchn"/>
    <w:uiPriority w:val="9"/>
    <w:unhideWhenUsed/>
    <w:qFormat/>
    <w:rsid w:val="00963389"/>
    <w:pPr>
      <w:spacing w:line="360" w:lineRule="auto"/>
      <w:jc w:val="both"/>
      <w:outlineLvl w:val="3"/>
    </w:pPr>
    <w:rPr>
      <w:rFonts w:ascii="Arial" w:hAnsi="Arial"/>
      <w:i/>
      <w:color w:val="000000" w:themeColor="text1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633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D2DE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D2DE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D2DE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D2DE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Uni Überschrift 1 Zchn"/>
    <w:basedOn w:val="Absatz-Standardschriftart"/>
    <w:link w:val="berschrift1"/>
    <w:uiPriority w:val="9"/>
    <w:rsid w:val="00245558"/>
    <w:rPr>
      <w:rFonts w:ascii="Times New Roman" w:eastAsiaTheme="majorEastAsia" w:hAnsi="Times New Roman" w:cstheme="majorBidi"/>
      <w:b/>
      <w:color w:val="000000" w:themeColor="text1"/>
      <w:szCs w:val="32"/>
    </w:rPr>
  </w:style>
  <w:style w:type="character" w:customStyle="1" w:styleId="berschrift2Zchn">
    <w:name w:val="Überschrift 2 Zchn"/>
    <w:aliases w:val="Uni Überschrift 2 Zchn"/>
    <w:basedOn w:val="Absatz-Standardschriftart"/>
    <w:link w:val="berschrift2"/>
    <w:uiPriority w:val="9"/>
    <w:rsid w:val="00245558"/>
    <w:rPr>
      <w:rFonts w:ascii="Times New Roman" w:eastAsiaTheme="majorEastAsia" w:hAnsi="Times New Roman" w:cstheme="majorBidi"/>
      <w:color w:val="000000" w:themeColor="text1"/>
      <w:szCs w:val="26"/>
      <w:u w:val="single"/>
    </w:rPr>
  </w:style>
  <w:style w:type="character" w:customStyle="1" w:styleId="berschrift3Zchn">
    <w:name w:val="Überschrift 3 Zchn"/>
    <w:aliases w:val="Uni Überschrift 3 Zchn"/>
    <w:basedOn w:val="Absatz-Standardschriftart"/>
    <w:link w:val="berschrift3"/>
    <w:uiPriority w:val="9"/>
    <w:semiHidden/>
    <w:rsid w:val="00242E50"/>
    <w:rPr>
      <w:rFonts w:ascii="Times New Roman" w:eastAsiaTheme="majorEastAsia" w:hAnsi="Times New Roman" w:cstheme="majorBidi"/>
      <w:i/>
      <w:color w:val="000000" w:themeColor="text1"/>
    </w:rPr>
  </w:style>
  <w:style w:type="paragraph" w:styleId="KeinLeerraum">
    <w:name w:val="No Spacing"/>
    <w:uiPriority w:val="1"/>
    <w:qFormat/>
    <w:rsid w:val="00BE300C"/>
    <w:rPr>
      <w:rFonts w:asciiTheme="minorHAnsi" w:hAnsiTheme="minorHAnsi"/>
      <w:color w:val="000000" w:themeColor="text1"/>
      <w:sz w:val="24"/>
    </w:rPr>
  </w:style>
  <w:style w:type="character" w:customStyle="1" w:styleId="berschrift4Zchn">
    <w:name w:val="Überschrift 4 Zchn"/>
    <w:aliases w:val="Uni Überschrift 4 Zchn"/>
    <w:basedOn w:val="Absatz-Standardschriftart"/>
    <w:link w:val="berschrift4"/>
    <w:uiPriority w:val="9"/>
    <w:rsid w:val="00963389"/>
    <w:rPr>
      <w:rFonts w:ascii="Arial" w:eastAsiaTheme="majorEastAsia" w:hAnsi="Arial" w:cstheme="majorBidi"/>
      <w:i/>
      <w:color w:val="000000" w:themeColor="text1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63389"/>
    <w:rPr>
      <w:rFonts w:asciiTheme="majorHAnsi" w:eastAsiaTheme="majorEastAsia" w:hAnsiTheme="maj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D2DE4"/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D2DE4"/>
    <w:rPr>
      <w:rFonts w:asciiTheme="minorHAnsi" w:eastAsiaTheme="majorEastAsia" w:hAnsiTheme="minorHAnsi" w:cstheme="majorBidi"/>
      <w:color w:val="595959" w:themeColor="text1" w:themeTint="A6"/>
      <w:kern w:val="0"/>
      <w:sz w:val="24"/>
      <w14:ligatures w14:val="non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D2DE4"/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D2DE4"/>
    <w:rPr>
      <w:rFonts w:asciiTheme="minorHAnsi" w:eastAsiaTheme="majorEastAsia" w:hAnsiTheme="minorHAnsi" w:cstheme="majorBidi"/>
      <w:color w:val="272727" w:themeColor="text1" w:themeTint="D8"/>
      <w:kern w:val="0"/>
      <w:sz w:val="24"/>
      <w14:ligatures w14:val="none"/>
    </w:rPr>
  </w:style>
  <w:style w:type="paragraph" w:styleId="Titel">
    <w:name w:val="Title"/>
    <w:basedOn w:val="Standard"/>
    <w:next w:val="Standard"/>
    <w:link w:val="TitelZchn"/>
    <w:uiPriority w:val="10"/>
    <w:qFormat/>
    <w:rsid w:val="006D2DE4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D2DE4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non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D2DE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D2DE4"/>
    <w:rPr>
      <w:rFonts w:asciiTheme="minorHAnsi" w:eastAsiaTheme="majorEastAsia" w:hAnsiTheme="minorHAnsi" w:cstheme="majorBidi"/>
      <w:color w:val="595959" w:themeColor="text1" w:themeTint="A6"/>
      <w:spacing w:val="15"/>
      <w:kern w:val="0"/>
      <w14:ligatures w14:val="none"/>
    </w:rPr>
  </w:style>
  <w:style w:type="paragraph" w:styleId="Zitat">
    <w:name w:val="Quote"/>
    <w:basedOn w:val="Standard"/>
    <w:next w:val="Standard"/>
    <w:link w:val="ZitatZchn"/>
    <w:uiPriority w:val="29"/>
    <w:qFormat/>
    <w:rsid w:val="006D2DE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D2DE4"/>
    <w:rPr>
      <w:rFonts w:ascii="Arial" w:hAnsi="Arial"/>
      <w:i/>
      <w:iCs/>
      <w:color w:val="404040" w:themeColor="text1" w:themeTint="BF"/>
      <w:kern w:val="0"/>
      <w:sz w:val="24"/>
      <w14:ligatures w14:val="none"/>
    </w:rPr>
  </w:style>
  <w:style w:type="paragraph" w:styleId="Listenabsatz">
    <w:name w:val="List Paragraph"/>
    <w:basedOn w:val="Standard"/>
    <w:uiPriority w:val="34"/>
    <w:qFormat/>
    <w:rsid w:val="006D2DE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D2DE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D2D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D2DE4"/>
    <w:rPr>
      <w:rFonts w:ascii="Arial" w:hAnsi="Arial"/>
      <w:i/>
      <w:iCs/>
      <w:color w:val="0F4761" w:themeColor="accent1" w:themeShade="BF"/>
      <w:kern w:val="0"/>
      <w:sz w:val="24"/>
      <w14:ligatures w14:val="none"/>
    </w:rPr>
  </w:style>
  <w:style w:type="character" w:styleId="IntensiverVerweis">
    <w:name w:val="Intense Reference"/>
    <w:basedOn w:val="Absatz-Standardschriftart"/>
    <w:uiPriority w:val="32"/>
    <w:qFormat/>
    <w:rsid w:val="006D2DE4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semiHidden/>
    <w:unhideWhenUsed/>
    <w:rsid w:val="006D2DE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29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0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49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12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27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7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191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5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9BA0CC0AB6D941809964C2A2189A3E" ma:contentTypeVersion="15" ma:contentTypeDescription="Ein neues Dokument erstellen." ma:contentTypeScope="" ma:versionID="d23c99065516bbe1d77aaa1093a0e329">
  <xsd:schema xmlns:xsd="http://www.w3.org/2001/XMLSchema" xmlns:xs="http://www.w3.org/2001/XMLSchema" xmlns:p="http://schemas.microsoft.com/office/2006/metadata/properties" xmlns:ns2="e772416f-74d5-4a80-8740-c3a2930c92d7" xmlns:ns3="c8552c20-19ce-463a-93f8-7fbcb2e8a440" targetNamespace="http://schemas.microsoft.com/office/2006/metadata/properties" ma:root="true" ma:fieldsID="16b7b8bb8162c2e0aa0e81f534535c35" ns2:_="" ns3:_="">
    <xsd:import namespace="e772416f-74d5-4a80-8740-c3a2930c92d7"/>
    <xsd:import namespace="c8552c20-19ce-463a-93f8-7fbcb2e8a4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2416f-74d5-4a80-8740-c3a2930c92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f77cd08d-e366-4810-b41e-4ba027a79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552c20-19ce-463a-93f8-7fbcb2e8a4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3a0e2ce-7219-4e9c-9a87-1e1c6728edfb}" ma:internalName="TaxCatchAll" ma:showField="CatchAllData" ma:web="c8552c20-19ce-463a-93f8-7fbcb2e8a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72416f-74d5-4a80-8740-c3a2930c92d7">
      <Terms xmlns="http://schemas.microsoft.com/office/infopath/2007/PartnerControls"/>
    </lcf76f155ced4ddcb4097134ff3c332f>
    <TaxCatchAll xmlns="c8552c20-19ce-463a-93f8-7fbcb2e8a440" xsi:nil="true"/>
  </documentManagement>
</p:properties>
</file>

<file path=customXml/itemProps1.xml><?xml version="1.0" encoding="utf-8"?>
<ds:datastoreItem xmlns:ds="http://schemas.openxmlformats.org/officeDocument/2006/customXml" ds:itemID="{39F708D1-3F72-4F66-B074-D369316F5740}"/>
</file>

<file path=customXml/itemProps2.xml><?xml version="1.0" encoding="utf-8"?>
<ds:datastoreItem xmlns:ds="http://schemas.openxmlformats.org/officeDocument/2006/customXml" ds:itemID="{E40283E8-5F4E-4C39-90F6-A60A829D709F}"/>
</file>

<file path=customXml/itemProps3.xml><?xml version="1.0" encoding="utf-8"?>
<ds:datastoreItem xmlns:ds="http://schemas.openxmlformats.org/officeDocument/2006/customXml" ds:itemID="{2B60825F-6428-4566-BD6E-E1D9F438B78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Kordula Wolff</dc:creator>
  <cp:keywords/>
  <dc:description/>
  <cp:lastModifiedBy>Kordula Wolff</cp:lastModifiedBy>
  <cp:revision>1</cp:revision>
  <dcterms:created xsi:type="dcterms:W3CDTF">2025-04-11T15:58:00Z</dcterms:created>
  <dcterms:modified xsi:type="dcterms:W3CDTF">2025-04-11T16:03:00Z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0x010100E19BA0CC0AB6D941809964C2A2189A3E</vt:lpwstr>
  </property>
</Properties>
</file>